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B4F" w:rsidRDefault="000A7B4F" w:rsidP="000A7B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A7B4F" w:rsidRPr="000A7B4F" w:rsidRDefault="000A7B4F" w:rsidP="000A7B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A7B4F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:rsidR="000A7B4F" w:rsidRPr="000A7B4F" w:rsidRDefault="000A7B4F" w:rsidP="000A7B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A7B4F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> </w:t>
      </w:r>
    </w:p>
    <w:p w:rsidR="000A7B4F" w:rsidRPr="000A7B4F" w:rsidRDefault="000A7B4F" w:rsidP="000A7B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A7B4F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0A7B4F" w:rsidRPr="000A7B4F" w:rsidRDefault="000A7B4F" w:rsidP="000A7B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A7B4F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54EBCDF4" wp14:editId="7548F649">
            <wp:extent cx="702945" cy="804545"/>
            <wp:effectExtent l="0" t="0" r="1905" b="0"/>
            <wp:docPr id="2" name="Obrázok 2" descr="http://www.rokovania.sk/html/m_Uznesenie-15326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okovania.sk/html/m_Uznesenie-15326.0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B4F" w:rsidRPr="000A7B4F" w:rsidRDefault="00C115D3" w:rsidP="000A7B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(návrh)</w:t>
      </w:r>
      <w:r w:rsidR="000A7B4F" w:rsidRPr="000A7B4F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0A7B4F" w:rsidRPr="000A7B4F" w:rsidRDefault="000A7B4F" w:rsidP="000A7B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A7B4F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:rsidR="000A7B4F" w:rsidRPr="000A7B4F" w:rsidRDefault="00C115D3" w:rsidP="000A7B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č. .......</w:t>
      </w:r>
    </w:p>
    <w:p w:rsidR="000A7B4F" w:rsidRPr="000A7B4F" w:rsidRDefault="00FE4A18" w:rsidP="000A7B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 xml:space="preserve">z .............. </w:t>
      </w:r>
    </w:p>
    <w:p w:rsidR="000A7B4F" w:rsidRPr="000A7B4F" w:rsidRDefault="000A7B4F" w:rsidP="000A7B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A7B4F">
        <w:rPr>
          <w:rFonts w:ascii="Times New Roman" w:eastAsia="Times New Roman" w:hAnsi="Times New Roman" w:cs="Times New Roman"/>
          <w:sz w:val="28"/>
          <w:szCs w:val="28"/>
          <w:lang w:eastAsia="sk-SK"/>
        </w:rPr>
        <w:t xml:space="preserve">              </w:t>
      </w:r>
    </w:p>
    <w:p w:rsidR="002C2CE2" w:rsidRPr="00B534D1" w:rsidRDefault="00317EE2" w:rsidP="002C2CE2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  <w:r w:rsidRPr="00317EE2">
        <w:rPr>
          <w:rFonts w:eastAsia="Times New Roman"/>
          <w:b/>
          <w:bCs/>
          <w:sz w:val="28"/>
          <w:szCs w:val="28"/>
          <w:lang w:eastAsia="sk-SK"/>
        </w:rPr>
        <w:t>k </w:t>
      </w:r>
      <w:r w:rsidR="002C2CE2">
        <w:rPr>
          <w:rFonts w:ascii="Times" w:hAnsi="Times" w:cs="Times"/>
          <w:b/>
          <w:bCs/>
          <w:sz w:val="25"/>
          <w:szCs w:val="25"/>
        </w:rPr>
        <w:t xml:space="preserve">návrhu na zmenu gestora úlohy v uznesení vlády Slovenskej republiky č. 439 z 8. júla 2020 k </w:t>
      </w:r>
      <w:r w:rsidR="002C2CE2" w:rsidRPr="00B534D1">
        <w:rPr>
          <w:rFonts w:ascii="Times" w:hAnsi="Times" w:cs="Times"/>
          <w:b/>
          <w:bCs/>
          <w:sz w:val="25"/>
          <w:szCs w:val="25"/>
        </w:rPr>
        <w:t xml:space="preserve"> Informácii o vydaných aproximačných nariadeniach vlády Slovenskej</w:t>
      </w:r>
    </w:p>
    <w:p w:rsidR="002C2CE2" w:rsidRPr="00B534D1" w:rsidRDefault="002C2CE2" w:rsidP="002C2CE2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  <w:r w:rsidRPr="00B534D1">
        <w:rPr>
          <w:rFonts w:ascii="Times" w:hAnsi="Times" w:cs="Times"/>
          <w:b/>
          <w:bCs/>
          <w:sz w:val="25"/>
          <w:szCs w:val="25"/>
        </w:rPr>
        <w:t>republiky v I. polroku 2020 a o zámere prijímania aproximačných</w:t>
      </w:r>
    </w:p>
    <w:p w:rsidR="002C2CE2" w:rsidRPr="004D4B30" w:rsidRDefault="002C2CE2" w:rsidP="002C2CE2">
      <w:pPr>
        <w:pStyle w:val="Zkladntext2"/>
        <w:ind w:left="60"/>
        <w:rPr>
          <w:b/>
          <w:sz w:val="25"/>
          <w:szCs w:val="25"/>
        </w:rPr>
      </w:pPr>
      <w:r w:rsidRPr="00B534D1">
        <w:rPr>
          <w:rFonts w:ascii="Times" w:hAnsi="Times" w:cs="Times"/>
          <w:b/>
          <w:bCs/>
          <w:sz w:val="25"/>
          <w:szCs w:val="25"/>
        </w:rPr>
        <w:t>nariadení vlády Slovenskej republiky v II. polroku 2020</w:t>
      </w:r>
    </w:p>
    <w:p w:rsidR="000A7B4F" w:rsidRPr="000A7B4F" w:rsidRDefault="000A7B4F" w:rsidP="000A7B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A7B4F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0A7B4F" w:rsidRPr="000A7B4F" w:rsidTr="000A7B4F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7B4F" w:rsidRPr="000A7B4F" w:rsidRDefault="000A7B4F" w:rsidP="000A7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A7B4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7B4F" w:rsidRPr="000A7B4F" w:rsidRDefault="000A7B4F" w:rsidP="000A7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0A7B4F" w:rsidRPr="000A7B4F" w:rsidTr="000A7B4F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7B4F" w:rsidRPr="000A7B4F" w:rsidRDefault="000A7B4F" w:rsidP="000A7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A7B4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7B4F" w:rsidRPr="000A7B4F" w:rsidRDefault="00A308E6" w:rsidP="000A7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podpredseda vlády </w:t>
            </w:r>
            <w:bookmarkStart w:id="0" w:name="_GoBack"/>
            <w:bookmarkEnd w:id="0"/>
          </w:p>
        </w:tc>
      </w:tr>
    </w:tbl>
    <w:p w:rsidR="000A7B4F" w:rsidRPr="000A7B4F" w:rsidRDefault="000A7B4F" w:rsidP="000A7B4F">
      <w:pPr>
        <w:spacing w:before="48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A7B4F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p w:rsidR="00FE4A18" w:rsidRDefault="00FE4A18" w:rsidP="00FE4A18">
      <w:pPr>
        <w:pStyle w:val="Nadpis2"/>
        <w:numPr>
          <w:ilvl w:val="0"/>
          <w:numId w:val="13"/>
        </w:numPr>
        <w:spacing w:before="120" w:line="240" w:lineRule="auto"/>
        <w:ind w:hanging="1145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sk-SK"/>
        </w:rPr>
      </w:pPr>
      <w:r w:rsidRPr="00FE4A1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sk-SK"/>
        </w:rPr>
        <w:t xml:space="preserve">schvaľuje </w:t>
      </w:r>
    </w:p>
    <w:p w:rsidR="00FE4A18" w:rsidRPr="00FE4A18" w:rsidRDefault="00FE4A18" w:rsidP="00FE4A18">
      <w:pPr>
        <w:rPr>
          <w:lang w:eastAsia="sk-SK"/>
        </w:rPr>
      </w:pPr>
    </w:p>
    <w:p w:rsidR="00FE4A18" w:rsidRPr="00FE4A18" w:rsidRDefault="00FE4A18" w:rsidP="002C2CE2">
      <w:pPr>
        <w:pStyle w:val="Nadpis2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FE4A18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návrh na zmenu </w:t>
      </w:r>
      <w:r w:rsidR="002C2CE2">
        <w:rPr>
          <w:rFonts w:ascii="Times New Roman" w:eastAsiaTheme="minorHAnsi" w:hAnsi="Times New Roman" w:cs="Times New Roman"/>
          <w:color w:val="auto"/>
          <w:sz w:val="24"/>
          <w:szCs w:val="24"/>
        </w:rPr>
        <w:t>gestora úlohy v uznesení</w:t>
      </w:r>
      <w:r w:rsidR="00450670" w:rsidRPr="00450670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vlády </w:t>
      </w:r>
      <w:r w:rsidR="00450670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Slovenskej republiky </w:t>
      </w:r>
      <w:r w:rsidR="002C2CE2">
        <w:rPr>
          <w:rFonts w:ascii="Times New Roman" w:eastAsiaTheme="minorHAnsi" w:hAnsi="Times New Roman" w:cs="Times New Roman"/>
          <w:color w:val="auto"/>
          <w:sz w:val="24"/>
          <w:szCs w:val="24"/>
        </w:rPr>
        <w:t>č. 439 z 8. júla 2020 k Informácii o vydaných aproximačných nariadeniach vlády Slovenskej republiky v I. polroku 2020 a o zámere prijímania aproximačných nariadení vlády Slovenskej republiky v II. polroku 2020</w:t>
      </w:r>
    </w:p>
    <w:p w:rsidR="00FE4A18" w:rsidRPr="00FE4A18" w:rsidRDefault="00FE4A18" w:rsidP="00FE4A18">
      <w:pPr>
        <w:rPr>
          <w:lang w:eastAsia="sk-SK"/>
        </w:rPr>
      </w:pPr>
    </w:p>
    <w:p w:rsidR="000A7B4F" w:rsidRDefault="000A7B4F" w:rsidP="00FE4A18">
      <w:pPr>
        <w:pStyle w:val="Nadpis2"/>
        <w:numPr>
          <w:ilvl w:val="0"/>
          <w:numId w:val="13"/>
        </w:numPr>
        <w:spacing w:before="120" w:line="240" w:lineRule="auto"/>
        <w:ind w:hanging="1145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sk-SK"/>
        </w:rPr>
      </w:pPr>
      <w:r w:rsidRPr="00FE4A1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sk-SK"/>
        </w:rPr>
        <w:t>mení</w:t>
      </w:r>
    </w:p>
    <w:p w:rsidR="00FE4A18" w:rsidRPr="00FE4A18" w:rsidRDefault="00FE4A18" w:rsidP="00FE4A18">
      <w:pPr>
        <w:rPr>
          <w:lang w:eastAsia="sk-SK"/>
        </w:rPr>
      </w:pPr>
    </w:p>
    <w:p w:rsidR="00FE4A18" w:rsidRPr="00FE4A18" w:rsidRDefault="00FE4A18" w:rsidP="00FE4A18">
      <w:pPr>
        <w:pStyle w:val="Odsekzoznamu"/>
        <w:keepNext/>
        <w:keepLines/>
        <w:numPr>
          <w:ilvl w:val="0"/>
          <w:numId w:val="2"/>
        </w:numPr>
        <w:spacing w:before="240" w:after="0"/>
        <w:contextualSpacing w:val="0"/>
        <w:outlineLvl w:val="0"/>
        <w:rPr>
          <w:rFonts w:asciiTheme="majorHAnsi" w:eastAsia="Times New Roman" w:hAnsiTheme="majorHAnsi" w:cstheme="majorBidi"/>
          <w:vanish/>
          <w:color w:val="365F91" w:themeColor="accent1" w:themeShade="BF"/>
          <w:sz w:val="32"/>
          <w:szCs w:val="32"/>
          <w:lang w:eastAsia="sk-SK"/>
        </w:rPr>
      </w:pPr>
    </w:p>
    <w:p w:rsidR="00363CFD" w:rsidRPr="00FE4A18" w:rsidRDefault="00402D16" w:rsidP="00FE4A18">
      <w:pPr>
        <w:pStyle w:val="Nadpis2"/>
        <w:spacing w:before="120" w:line="24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FE4A18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gestora úlohy v bode </w:t>
      </w:r>
      <w:r w:rsidR="002C2CE2">
        <w:rPr>
          <w:rFonts w:ascii="Times New Roman" w:eastAsiaTheme="minorHAnsi" w:hAnsi="Times New Roman" w:cs="Times New Roman"/>
          <w:color w:val="auto"/>
          <w:sz w:val="24"/>
          <w:szCs w:val="24"/>
        </w:rPr>
        <w:t>B.2.</w:t>
      </w:r>
      <w:r w:rsidR="00363CFD" w:rsidRPr="00FE4A18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uznesenia vlády SR č. </w:t>
      </w:r>
      <w:r w:rsidR="002C2CE2">
        <w:rPr>
          <w:rFonts w:ascii="Times New Roman" w:eastAsiaTheme="minorHAnsi" w:hAnsi="Times New Roman" w:cs="Times New Roman"/>
          <w:color w:val="auto"/>
          <w:sz w:val="24"/>
          <w:szCs w:val="24"/>
        </w:rPr>
        <w:t>439</w:t>
      </w:r>
      <w:r w:rsidR="00363CFD" w:rsidRPr="00FE4A18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z</w:t>
      </w:r>
      <w:r w:rsidR="002C2CE2">
        <w:rPr>
          <w:rFonts w:ascii="Times New Roman" w:eastAsiaTheme="minorHAnsi" w:hAnsi="Times New Roman" w:cs="Times New Roman"/>
          <w:color w:val="auto"/>
          <w:sz w:val="24"/>
          <w:szCs w:val="24"/>
        </w:rPr>
        <w:t> 8. júla 2020</w:t>
      </w:r>
      <w:r w:rsidRPr="00FE4A18">
        <w:rPr>
          <w:rFonts w:ascii="Times New Roman" w:eastAsiaTheme="minorHAnsi" w:hAnsi="Times New Roman" w:cs="Times New Roman"/>
          <w:color w:val="auto"/>
          <w:sz w:val="24"/>
          <w:szCs w:val="24"/>
        </w:rPr>
        <w:t> </w:t>
      </w:r>
      <w:r w:rsidR="00363CFD" w:rsidRPr="00FE4A18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z </w:t>
      </w:r>
      <w:r w:rsidRPr="00FE4A18">
        <w:rPr>
          <w:rFonts w:ascii="Times New Roman" w:eastAsiaTheme="minorHAnsi" w:hAnsi="Times New Roman" w:cs="Times New Roman"/>
          <w:color w:val="auto"/>
          <w:sz w:val="24"/>
          <w:szCs w:val="24"/>
        </w:rPr>
        <w:t>„</w:t>
      </w:r>
      <w:r w:rsidR="002C2CE2">
        <w:rPr>
          <w:rFonts w:ascii="Times New Roman" w:eastAsiaTheme="minorHAnsi" w:hAnsi="Times New Roman" w:cs="Times New Roman"/>
          <w:color w:val="auto"/>
          <w:sz w:val="24"/>
          <w:szCs w:val="24"/>
        </w:rPr>
        <w:t>ministerka spravodlivosti</w:t>
      </w:r>
      <w:r w:rsidRPr="00FE4A18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“ na </w:t>
      </w:r>
      <w:r w:rsidR="00A56BD2" w:rsidRPr="00FE4A18">
        <w:rPr>
          <w:rFonts w:ascii="Times New Roman" w:eastAsiaTheme="minorHAnsi" w:hAnsi="Times New Roman" w:cs="Times New Roman"/>
          <w:color w:val="auto"/>
          <w:sz w:val="24"/>
          <w:szCs w:val="24"/>
        </w:rPr>
        <w:t>„</w:t>
      </w:r>
      <w:r w:rsidR="002C2CE2">
        <w:rPr>
          <w:rFonts w:ascii="Times New Roman" w:eastAsiaTheme="minorHAnsi" w:hAnsi="Times New Roman" w:cs="Times New Roman"/>
          <w:color w:val="auto"/>
          <w:sz w:val="24"/>
          <w:szCs w:val="24"/>
        </w:rPr>
        <w:t>podpredseda</w:t>
      </w:r>
      <w:r w:rsidR="005034E7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vlády</w:t>
      </w:r>
      <w:r w:rsidR="00A56BD2" w:rsidRPr="00FE4A18">
        <w:rPr>
          <w:rFonts w:ascii="Times New Roman" w:eastAsiaTheme="minorHAnsi" w:hAnsi="Times New Roman" w:cs="Times New Roman"/>
          <w:color w:val="auto"/>
          <w:sz w:val="24"/>
          <w:szCs w:val="24"/>
        </w:rPr>
        <w:t>“</w:t>
      </w:r>
      <w:r w:rsidR="002C2CE2">
        <w:rPr>
          <w:rFonts w:ascii="Times New Roman" w:eastAsiaTheme="minorHAnsi" w:hAnsi="Times New Roman" w:cs="Times New Roman"/>
          <w:color w:val="auto"/>
          <w:sz w:val="24"/>
          <w:szCs w:val="24"/>
        </w:rPr>
        <w:t>.</w:t>
      </w:r>
    </w:p>
    <w:p w:rsidR="00300A1B" w:rsidRPr="00300A1B" w:rsidRDefault="00300A1B" w:rsidP="00300A1B"/>
    <w:p w:rsidR="00FE4A18" w:rsidRDefault="00FE4A18" w:rsidP="002C2CE2">
      <w:pPr>
        <w:pStyle w:val="Normlnywebov"/>
        <w:keepNext/>
        <w:spacing w:before="0" w:beforeAutospacing="0" w:after="0" w:afterAutospacing="0"/>
        <w:ind w:left="1418" w:hanging="1418"/>
        <w:rPr>
          <w:bCs/>
        </w:rPr>
      </w:pPr>
      <w:r>
        <w:rPr>
          <w:b/>
          <w:bCs/>
        </w:rPr>
        <w:t>Vykonajú</w:t>
      </w:r>
      <w:r w:rsidR="005831EF">
        <w:rPr>
          <w:b/>
          <w:bCs/>
        </w:rPr>
        <w:t>:</w:t>
      </w:r>
      <w:r w:rsidR="002C2CE2">
        <w:rPr>
          <w:b/>
          <w:bCs/>
        </w:rPr>
        <w:t xml:space="preserve">    </w:t>
      </w:r>
      <w:r>
        <w:rPr>
          <w:bCs/>
        </w:rPr>
        <w:t>p</w:t>
      </w:r>
      <w:r w:rsidRPr="00FE4A18">
        <w:rPr>
          <w:bCs/>
        </w:rPr>
        <w:t>odpredseda vlády</w:t>
      </w:r>
    </w:p>
    <w:p w:rsidR="002C2CE2" w:rsidRDefault="002C2CE2" w:rsidP="00FE4A18">
      <w:pPr>
        <w:pStyle w:val="Normlnywebov"/>
        <w:keepNext/>
        <w:spacing w:before="0" w:beforeAutospacing="0" w:after="0" w:afterAutospacing="0"/>
        <w:rPr>
          <w:b/>
        </w:rPr>
      </w:pPr>
    </w:p>
    <w:p w:rsidR="002C2CE2" w:rsidRDefault="002C2CE2" w:rsidP="00FE4A18">
      <w:pPr>
        <w:pStyle w:val="Normlnywebov"/>
        <w:keepNext/>
        <w:spacing w:before="0" w:beforeAutospacing="0" w:after="0" w:afterAutospacing="0"/>
      </w:pPr>
      <w:r w:rsidRPr="002C2CE2">
        <w:rPr>
          <w:b/>
        </w:rPr>
        <w:t>Na vedomie:</w:t>
      </w:r>
      <w:r>
        <w:t xml:space="preserve"> predseda Národnej rady SR </w:t>
      </w:r>
    </w:p>
    <w:p w:rsidR="002C2CE2" w:rsidRDefault="002C2CE2" w:rsidP="00FE4A18">
      <w:pPr>
        <w:pStyle w:val="Normlnywebov"/>
        <w:keepNext/>
        <w:spacing w:before="0" w:beforeAutospacing="0" w:after="0" w:afterAutospacing="0"/>
      </w:pPr>
      <w:r>
        <w:t xml:space="preserve">                      predseda Ústavnoprávneho výboru Národnej rady SR </w:t>
      </w:r>
    </w:p>
    <w:p w:rsidR="002C2CE2" w:rsidRDefault="002C2CE2" w:rsidP="00FE4A18">
      <w:pPr>
        <w:pStyle w:val="Normlnywebov"/>
        <w:keepNext/>
        <w:spacing w:before="0" w:beforeAutospacing="0" w:after="0" w:afterAutospacing="0"/>
        <w:rPr>
          <w:bCs/>
        </w:rPr>
      </w:pPr>
      <w:r>
        <w:t xml:space="preserve">                      predseda Výboru Národnej rady SR pre európske záležitosti</w:t>
      </w:r>
    </w:p>
    <w:p w:rsidR="00FE4A18" w:rsidRPr="00FE4A18" w:rsidRDefault="00FE4A18" w:rsidP="002C2CE2">
      <w:pPr>
        <w:pStyle w:val="Normlnywebov"/>
        <w:keepNext/>
        <w:spacing w:before="0" w:beforeAutospacing="0" w:after="0" w:afterAutospacing="0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="00727E2A" w:rsidRDefault="00FE4A18" w:rsidP="00FE4A18">
      <w:pPr>
        <w:pStyle w:val="Normlnywebov"/>
        <w:keepNext/>
        <w:spacing w:before="0" w:beforeAutospacing="0" w:after="0" w:afterAutospacing="0"/>
      </w:pPr>
      <w:r>
        <w:rPr>
          <w:bCs/>
        </w:rPr>
        <w:tab/>
      </w:r>
    </w:p>
    <w:p w:rsidR="000A7B4F" w:rsidRPr="000A7B4F" w:rsidRDefault="000A7B4F" w:rsidP="00727E2A">
      <w:pPr>
        <w:pStyle w:val="Bezriadkovania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A7B4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         </w:t>
      </w:r>
    </w:p>
    <w:p w:rsidR="005831EF" w:rsidRDefault="005831EF" w:rsidP="00727E2A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5831EF" w:rsidRDefault="005831EF" w:rsidP="00727E2A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5831EF" w:rsidRDefault="005831EF" w:rsidP="00727E2A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5831EF" w:rsidRDefault="005831EF" w:rsidP="00727E2A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5831EF" w:rsidRDefault="005831EF" w:rsidP="00727E2A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5831EF" w:rsidRDefault="005831EF" w:rsidP="00727E2A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5831EF" w:rsidRDefault="005831EF" w:rsidP="000A7B4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5831EF" w:rsidRDefault="005831EF" w:rsidP="000A7B4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5831EF" w:rsidRDefault="005831EF" w:rsidP="000A7B4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5831EF" w:rsidRDefault="005831EF" w:rsidP="000A7B4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sectPr w:rsidR="00583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55364"/>
    <w:multiLevelType w:val="multilevel"/>
    <w:tmpl w:val="CE201C04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276"/>
        </w:tabs>
        <w:ind w:left="1276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cs="Times New Roman" w:hint="default"/>
      </w:rPr>
    </w:lvl>
  </w:abstractNum>
  <w:abstractNum w:abstractNumId="1" w15:restartNumberingAfterBreak="0">
    <w:nsid w:val="3CF37A47"/>
    <w:multiLevelType w:val="hybridMultilevel"/>
    <w:tmpl w:val="931E51E0"/>
    <w:lvl w:ilvl="0" w:tplc="041B0015">
      <w:start w:val="1"/>
      <w:numFmt w:val="upperLetter"/>
      <w:lvlText w:val="%1."/>
      <w:lvlJc w:val="left"/>
      <w:pPr>
        <w:ind w:left="1290" w:hanging="360"/>
      </w:pPr>
    </w:lvl>
    <w:lvl w:ilvl="1" w:tplc="041B0019" w:tentative="1">
      <w:start w:val="1"/>
      <w:numFmt w:val="lowerLetter"/>
      <w:lvlText w:val="%2."/>
      <w:lvlJc w:val="left"/>
      <w:pPr>
        <w:ind w:left="2010" w:hanging="360"/>
      </w:pPr>
    </w:lvl>
    <w:lvl w:ilvl="2" w:tplc="041B001B" w:tentative="1">
      <w:start w:val="1"/>
      <w:numFmt w:val="lowerRoman"/>
      <w:lvlText w:val="%3."/>
      <w:lvlJc w:val="right"/>
      <w:pPr>
        <w:ind w:left="2730" w:hanging="180"/>
      </w:pPr>
    </w:lvl>
    <w:lvl w:ilvl="3" w:tplc="041B000F" w:tentative="1">
      <w:start w:val="1"/>
      <w:numFmt w:val="decimal"/>
      <w:lvlText w:val="%4."/>
      <w:lvlJc w:val="left"/>
      <w:pPr>
        <w:ind w:left="3450" w:hanging="360"/>
      </w:pPr>
    </w:lvl>
    <w:lvl w:ilvl="4" w:tplc="041B0019" w:tentative="1">
      <w:start w:val="1"/>
      <w:numFmt w:val="lowerLetter"/>
      <w:lvlText w:val="%5."/>
      <w:lvlJc w:val="left"/>
      <w:pPr>
        <w:ind w:left="4170" w:hanging="360"/>
      </w:pPr>
    </w:lvl>
    <w:lvl w:ilvl="5" w:tplc="041B001B" w:tentative="1">
      <w:start w:val="1"/>
      <w:numFmt w:val="lowerRoman"/>
      <w:lvlText w:val="%6."/>
      <w:lvlJc w:val="right"/>
      <w:pPr>
        <w:ind w:left="4890" w:hanging="180"/>
      </w:pPr>
    </w:lvl>
    <w:lvl w:ilvl="6" w:tplc="041B000F" w:tentative="1">
      <w:start w:val="1"/>
      <w:numFmt w:val="decimal"/>
      <w:lvlText w:val="%7."/>
      <w:lvlJc w:val="left"/>
      <w:pPr>
        <w:ind w:left="5610" w:hanging="360"/>
      </w:pPr>
    </w:lvl>
    <w:lvl w:ilvl="7" w:tplc="041B0019" w:tentative="1">
      <w:start w:val="1"/>
      <w:numFmt w:val="lowerLetter"/>
      <w:lvlText w:val="%8."/>
      <w:lvlJc w:val="left"/>
      <w:pPr>
        <w:ind w:left="6330" w:hanging="360"/>
      </w:pPr>
    </w:lvl>
    <w:lvl w:ilvl="8" w:tplc="041B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 w15:restartNumberingAfterBreak="0">
    <w:nsid w:val="65AF33D2"/>
    <w:multiLevelType w:val="hybridMultilevel"/>
    <w:tmpl w:val="56A69F70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6B7B2435"/>
    <w:multiLevelType w:val="hybridMultilevel"/>
    <w:tmpl w:val="AF04D618"/>
    <w:lvl w:ilvl="0" w:tplc="041B0015">
      <w:start w:val="1"/>
      <w:numFmt w:val="upperLetter"/>
      <w:lvlText w:val="%1."/>
      <w:lvlJc w:val="left"/>
      <w:pPr>
        <w:ind w:left="1145" w:hanging="360"/>
      </w:pPr>
    </w:lvl>
    <w:lvl w:ilvl="1" w:tplc="041B0019" w:tentative="1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"/>
  </w:num>
  <w:num w:numId="12">
    <w:abstractNumId w:val="0"/>
  </w:num>
  <w:num w:numId="13">
    <w:abstractNumId w:val="3"/>
  </w:num>
  <w:num w:numId="14">
    <w:abstractNumId w:val="0"/>
  </w:num>
  <w:num w:numId="15">
    <w:abstractNumId w:val="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B4F"/>
    <w:rsid w:val="000A7B4F"/>
    <w:rsid w:val="00273322"/>
    <w:rsid w:val="002A0A11"/>
    <w:rsid w:val="002C2CE2"/>
    <w:rsid w:val="00300A1B"/>
    <w:rsid w:val="00317EE2"/>
    <w:rsid w:val="00363CFD"/>
    <w:rsid w:val="00366A37"/>
    <w:rsid w:val="00402D16"/>
    <w:rsid w:val="00450670"/>
    <w:rsid w:val="00491AF0"/>
    <w:rsid w:val="005034E7"/>
    <w:rsid w:val="005831EF"/>
    <w:rsid w:val="00596C66"/>
    <w:rsid w:val="0071489E"/>
    <w:rsid w:val="00727E2A"/>
    <w:rsid w:val="00773B08"/>
    <w:rsid w:val="009834A3"/>
    <w:rsid w:val="0099320D"/>
    <w:rsid w:val="00994CF3"/>
    <w:rsid w:val="00A308E6"/>
    <w:rsid w:val="00A56BD2"/>
    <w:rsid w:val="00BA0AED"/>
    <w:rsid w:val="00BA752E"/>
    <w:rsid w:val="00C115D3"/>
    <w:rsid w:val="00D15D0C"/>
    <w:rsid w:val="00D943E1"/>
    <w:rsid w:val="00E3114F"/>
    <w:rsid w:val="00FE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F6283"/>
  <w15:docId w15:val="{4E55E044-2486-4388-AC33-29C4B4EC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363CFD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363CFD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63CFD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63CFD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63CFD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63CFD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63CF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63CF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63CF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0A7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A7B4F"/>
    <w:rPr>
      <w:rFonts w:ascii="Tahoma" w:hAnsi="Tahoma" w:cs="Tahoma"/>
      <w:sz w:val="16"/>
      <w:szCs w:val="16"/>
    </w:rPr>
  </w:style>
  <w:style w:type="paragraph" w:styleId="Normlnywebov">
    <w:name w:val="Normal (Web)"/>
    <w:basedOn w:val="Normlny"/>
    <w:uiPriority w:val="99"/>
    <w:unhideWhenUsed/>
    <w:rsid w:val="00583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402D16"/>
    <w:pPr>
      <w:ind w:left="720"/>
      <w:contextualSpacing/>
    </w:pPr>
  </w:style>
  <w:style w:type="paragraph" w:styleId="Bezriadkovania">
    <w:name w:val="No Spacing"/>
    <w:uiPriority w:val="1"/>
    <w:qFormat/>
    <w:rsid w:val="00727E2A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363C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363CF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63CF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63CF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63CF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63C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63CF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63CF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63C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2">
    <w:name w:val="Body Text 2"/>
    <w:basedOn w:val="Normlny"/>
    <w:link w:val="Zkladntext2Char"/>
    <w:uiPriority w:val="99"/>
    <w:rsid w:val="002C2CE2"/>
    <w:pPr>
      <w:autoSpaceDE w:val="0"/>
      <w:autoSpaceDN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2C2CE2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3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2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7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WKX3UHSAJ2R6-2-990983</_dlc_DocId>
    <_dlc_DocIdUrl xmlns="e60a29af-d413-48d4-bd90-fe9d2a897e4b">
      <Url>https://ovdmasv601/sites/DMS/_layouts/15/DocIdRedir.aspx?ID=WKX3UHSAJ2R6-2-990983</Url>
      <Description>WKX3UHSAJ2R6-2-990983</Description>
    </_dlc_DocIdUrl>
  </documentManagement>
</p:properties>
</file>

<file path=customXml/itemProps1.xml><?xml version="1.0" encoding="utf-8"?>
<ds:datastoreItem xmlns:ds="http://schemas.openxmlformats.org/officeDocument/2006/customXml" ds:itemID="{D04F200A-0DE4-4965-85E9-EAD1108E39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780E40-735B-4507-84BD-D47EC2E12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A23D57-A28D-40C1-93D5-ACF2D97C6C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DD7EED-4EBB-4685-A96F-1E33BD0E1858}">
  <ds:schemaRefs>
    <ds:schemaRef ds:uri="http://schemas.microsoft.com/office/2006/metadata/propertie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Kormuth Juraj</dc:creator>
  <cp:lastModifiedBy>Wirghová Ľubica</cp:lastModifiedBy>
  <cp:revision>4</cp:revision>
  <cp:lastPrinted>2020-04-23T12:20:00Z</cp:lastPrinted>
  <dcterms:created xsi:type="dcterms:W3CDTF">2020-08-28T07:43:00Z</dcterms:created>
  <dcterms:modified xsi:type="dcterms:W3CDTF">2020-09-02T07:11:00Z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35ff0388-07ab-4b5f-919b-23468f77e7d1</vt:lpwstr>
  </property>
</Properties>
</file>